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05" w:rsidRPr="008F0305" w:rsidRDefault="008F0305" w:rsidP="008F0305">
      <w:pPr>
        <w:spacing w:after="0" w:line="240" w:lineRule="auto"/>
        <w:rPr>
          <w:rFonts w:ascii="Arial" w:eastAsia="Times New Roman" w:hAnsi="Arial" w:cs="Arial"/>
          <w:sz w:val="24"/>
          <w:szCs w:val="24"/>
        </w:rPr>
      </w:pPr>
      <w:r w:rsidRPr="008F0305">
        <w:rPr>
          <w:rFonts w:ascii="Arial" w:eastAsia="Times New Roman" w:hAnsi="Arial" w:cs="Arial"/>
          <w:sz w:val="24"/>
          <w:szCs w:val="24"/>
        </w:rPr>
        <w:t xml:space="preserve">Published on </w:t>
      </w:r>
      <w:r w:rsidRPr="008F0305">
        <w:rPr>
          <w:rFonts w:ascii="Arial" w:eastAsia="Times New Roman" w:hAnsi="Arial" w:cs="Arial"/>
          <w:i/>
          <w:iCs/>
          <w:sz w:val="24"/>
          <w:szCs w:val="24"/>
        </w:rPr>
        <w:t>Government Communication and Information System (GCIS)</w:t>
      </w:r>
      <w:r w:rsidRPr="008F0305">
        <w:rPr>
          <w:rFonts w:ascii="Arial" w:eastAsia="Times New Roman" w:hAnsi="Arial" w:cs="Arial"/>
          <w:sz w:val="24"/>
          <w:szCs w:val="24"/>
        </w:rPr>
        <w:t xml:space="preserve"> (</w:t>
      </w:r>
      <w:hyperlink r:id="rId4" w:history="1">
        <w:r w:rsidRPr="008F0305">
          <w:rPr>
            <w:rFonts w:ascii="Arial" w:eastAsia="Times New Roman" w:hAnsi="Arial" w:cs="Arial"/>
            <w:color w:val="000000"/>
            <w:sz w:val="24"/>
            <w:szCs w:val="24"/>
            <w:u w:val="single"/>
          </w:rPr>
          <w:t>http://www.gcis.gov.za</w:t>
        </w:r>
      </w:hyperlink>
      <w:r w:rsidRPr="008F0305">
        <w:rPr>
          <w:rFonts w:ascii="Arial" w:eastAsia="Times New Roman" w:hAnsi="Arial" w:cs="Arial"/>
          <w:sz w:val="24"/>
          <w:szCs w:val="24"/>
        </w:rPr>
        <w:t>)</w:t>
      </w:r>
    </w:p>
    <w:p w:rsidR="008F0305" w:rsidRPr="008F0305" w:rsidRDefault="008F0305" w:rsidP="008F0305">
      <w:pPr>
        <w:spacing w:after="0" w:line="240" w:lineRule="auto"/>
        <w:rPr>
          <w:rFonts w:ascii="Arial" w:eastAsia="Times New Roman" w:hAnsi="Arial" w:cs="Arial"/>
          <w:sz w:val="20"/>
          <w:szCs w:val="20"/>
        </w:rPr>
      </w:pPr>
      <w:hyperlink r:id="rId5" w:history="1">
        <w:r w:rsidRPr="008F0305">
          <w:rPr>
            <w:rFonts w:ascii="Arial" w:eastAsia="Times New Roman" w:hAnsi="Arial" w:cs="Arial"/>
            <w:color w:val="000000"/>
            <w:sz w:val="20"/>
            <w:szCs w:val="20"/>
            <w:u w:val="single"/>
          </w:rPr>
          <w:t>Home</w:t>
        </w:r>
      </w:hyperlink>
      <w:r w:rsidRPr="008F0305">
        <w:rPr>
          <w:rFonts w:ascii="Arial" w:eastAsia="Times New Roman" w:hAnsi="Arial" w:cs="Arial"/>
          <w:sz w:val="20"/>
          <w:szCs w:val="20"/>
        </w:rPr>
        <w:t xml:space="preserve"> &gt; Government calls for violent campus protest to stop immediately</w:t>
      </w:r>
    </w:p>
    <w:p w:rsidR="008F0305" w:rsidRPr="008F0305" w:rsidRDefault="008F0305" w:rsidP="008F0305">
      <w:pPr>
        <w:spacing w:after="0" w:line="240" w:lineRule="auto"/>
        <w:rPr>
          <w:rFonts w:ascii="Arial" w:eastAsia="Times New Roman" w:hAnsi="Arial" w:cs="Arial"/>
          <w:sz w:val="24"/>
          <w:szCs w:val="24"/>
        </w:rPr>
      </w:pPr>
      <w:r w:rsidRPr="008F0305">
        <w:rPr>
          <w:rFonts w:ascii="Arial" w:eastAsia="Times New Roman" w:hAnsi="Arial" w:cs="Arial"/>
          <w:sz w:val="24"/>
          <w:szCs w:val="24"/>
        </w:rPr>
        <w:pict>
          <v:rect id="_x0000_i1025" style="width:468pt;height:.75pt" o:hralign="center" o:hrstd="t" o:hrnoshade="t" o:hr="t" fillcolor="#9e9e9e" stroked="f"/>
        </w:pict>
      </w:r>
    </w:p>
    <w:p w:rsidR="008F0305" w:rsidRPr="008F0305" w:rsidRDefault="008F0305" w:rsidP="008F0305">
      <w:pPr>
        <w:spacing w:before="100" w:beforeAutospacing="1" w:after="100" w:afterAutospacing="1" w:line="240" w:lineRule="auto"/>
        <w:outlineLvl w:val="1"/>
        <w:rPr>
          <w:rFonts w:ascii="Arial" w:eastAsia="Times New Roman" w:hAnsi="Arial" w:cs="Arial"/>
          <w:b/>
          <w:bCs/>
          <w:sz w:val="36"/>
          <w:szCs w:val="36"/>
        </w:rPr>
      </w:pPr>
      <w:r w:rsidRPr="008F0305">
        <w:rPr>
          <w:rFonts w:ascii="Arial" w:eastAsia="Times New Roman" w:hAnsi="Arial" w:cs="Arial"/>
          <w:b/>
          <w:bCs/>
          <w:sz w:val="36"/>
          <w:szCs w:val="36"/>
        </w:rPr>
        <w:t>Government calls for violent campus protest to stop immediately</w:t>
      </w:r>
    </w:p>
    <w:p w:rsidR="008F0305" w:rsidRPr="008F0305" w:rsidRDefault="008F0305" w:rsidP="008F0305">
      <w:pPr>
        <w:spacing w:before="100" w:beforeAutospacing="1" w:after="100" w:afterAutospacing="1" w:line="240" w:lineRule="auto"/>
        <w:jc w:val="center"/>
        <w:rPr>
          <w:rFonts w:ascii="Arial" w:eastAsia="Times New Roman" w:hAnsi="Arial" w:cs="Arial"/>
          <w:sz w:val="24"/>
          <w:szCs w:val="24"/>
        </w:rPr>
      </w:pPr>
      <w:r w:rsidRPr="008F0305">
        <w:rPr>
          <w:rFonts w:ascii="Arial" w:eastAsia="Times New Roman" w:hAnsi="Arial" w:cs="Arial"/>
          <w:sz w:val="24"/>
          <w:szCs w:val="24"/>
        </w:rPr>
        <w:t>15 October 2016</w:t>
      </w:r>
    </w:p>
    <w:p w:rsidR="008F0305" w:rsidRPr="008F0305" w:rsidRDefault="008F0305" w:rsidP="008F0305">
      <w:pPr>
        <w:spacing w:before="100" w:beforeAutospacing="1" w:after="100" w:afterAutospacing="1" w:line="240" w:lineRule="auto"/>
        <w:rPr>
          <w:rFonts w:ascii="Arial" w:eastAsia="Times New Roman" w:hAnsi="Arial" w:cs="Arial"/>
          <w:sz w:val="24"/>
          <w:szCs w:val="24"/>
        </w:rPr>
      </w:pPr>
      <w:r w:rsidRPr="008F0305">
        <w:rPr>
          <w:rFonts w:ascii="Arial" w:eastAsia="Times New Roman" w:hAnsi="Arial" w:cs="Arial"/>
          <w:sz w:val="24"/>
          <w:szCs w:val="24"/>
        </w:rPr>
        <w:t xml:space="preserve">Government calls on protesters to respect the law of the country. The upsurge of violence and destruction of property associated with student protests are criminal and unwarranted. There is no space for any type of violence at any of our institutions of higher learning or anywhere else. The only purpose they serve is to undermine the genuine struggles for access to quality higher education, which are supported by government. </w:t>
      </w:r>
    </w:p>
    <w:p w:rsidR="008F0305" w:rsidRPr="008F0305" w:rsidRDefault="008F0305" w:rsidP="008F0305">
      <w:pPr>
        <w:spacing w:before="100" w:beforeAutospacing="1" w:after="100" w:afterAutospacing="1" w:line="240" w:lineRule="auto"/>
        <w:rPr>
          <w:rFonts w:ascii="Arial" w:eastAsia="Times New Roman" w:hAnsi="Arial" w:cs="Arial"/>
          <w:sz w:val="24"/>
          <w:szCs w:val="24"/>
        </w:rPr>
      </w:pPr>
      <w:r w:rsidRPr="008F0305">
        <w:rPr>
          <w:rFonts w:ascii="Arial" w:eastAsia="Times New Roman" w:hAnsi="Arial" w:cs="Arial"/>
          <w:sz w:val="24"/>
          <w:szCs w:val="24"/>
        </w:rPr>
        <w:t xml:space="preserve">There is no need to kick down an open door.  The matter of student fees has been sufficiently registered and is receiving the full attention of government. President Jacob Zuma has established a Ministerial Task Team to assist the Minister of Higher Education and Training to </w:t>
      </w:r>
      <w:proofErr w:type="spellStart"/>
      <w:r w:rsidRPr="008F0305">
        <w:rPr>
          <w:rFonts w:ascii="Arial" w:eastAsia="Times New Roman" w:hAnsi="Arial" w:cs="Arial"/>
          <w:sz w:val="24"/>
          <w:szCs w:val="24"/>
        </w:rPr>
        <w:t>normalise</w:t>
      </w:r>
      <w:proofErr w:type="spellEnd"/>
      <w:r w:rsidRPr="008F0305">
        <w:rPr>
          <w:rFonts w:ascii="Arial" w:eastAsia="Times New Roman" w:hAnsi="Arial" w:cs="Arial"/>
          <w:sz w:val="24"/>
          <w:szCs w:val="24"/>
        </w:rPr>
        <w:t xml:space="preserve"> the situation at higher education institutions. The Ministerial Task Team, led by the Minister in the Presidency, is engaged in urgent discussions with different sectors of society to find appropriate solutions to the current state of unrest at various institutions across the country. All sectors of society, including student leadership, should support this work. </w:t>
      </w:r>
    </w:p>
    <w:p w:rsidR="008F0305" w:rsidRPr="008F0305" w:rsidRDefault="008F0305" w:rsidP="008F0305">
      <w:pPr>
        <w:spacing w:before="100" w:beforeAutospacing="1" w:after="100" w:afterAutospacing="1" w:line="240" w:lineRule="auto"/>
        <w:rPr>
          <w:rFonts w:ascii="Arial" w:eastAsia="Times New Roman" w:hAnsi="Arial" w:cs="Arial"/>
          <w:sz w:val="24"/>
          <w:szCs w:val="24"/>
        </w:rPr>
      </w:pPr>
      <w:r w:rsidRPr="008F0305">
        <w:rPr>
          <w:rFonts w:ascii="Arial" w:eastAsia="Times New Roman" w:hAnsi="Arial" w:cs="Arial"/>
          <w:sz w:val="24"/>
          <w:szCs w:val="24"/>
        </w:rPr>
        <w:t xml:space="preserve">Government reiterates the caution to students not to participate in unlawful conduct that may place them in conflict with institutions charged with protecting all </w:t>
      </w:r>
      <w:proofErr w:type="gramStart"/>
      <w:r w:rsidRPr="008F0305">
        <w:rPr>
          <w:rFonts w:ascii="Arial" w:eastAsia="Times New Roman" w:hAnsi="Arial" w:cs="Arial"/>
          <w:sz w:val="24"/>
          <w:szCs w:val="24"/>
        </w:rPr>
        <w:t>citizens</w:t>
      </w:r>
      <w:proofErr w:type="gramEnd"/>
      <w:r w:rsidRPr="008F0305">
        <w:rPr>
          <w:rFonts w:ascii="Arial" w:eastAsia="Times New Roman" w:hAnsi="Arial" w:cs="Arial"/>
          <w:sz w:val="24"/>
          <w:szCs w:val="24"/>
        </w:rPr>
        <w:t xml:space="preserve"> Constitutional rights. Law enforcement agencies are constitutionally bound to act against any perpetrators of criminal acts that are committed during protests within institutions of higher learning. They will be arrested and prosecuted. Those found guilty in a court of law risk the prospect of criminal records against their names that may </w:t>
      </w:r>
      <w:proofErr w:type="spellStart"/>
      <w:r w:rsidRPr="008F0305">
        <w:rPr>
          <w:rFonts w:ascii="Arial" w:eastAsia="Times New Roman" w:hAnsi="Arial" w:cs="Arial"/>
          <w:sz w:val="24"/>
          <w:szCs w:val="24"/>
        </w:rPr>
        <w:t>jeopardise</w:t>
      </w:r>
      <w:proofErr w:type="spellEnd"/>
      <w:r w:rsidRPr="008F0305">
        <w:rPr>
          <w:rFonts w:ascii="Arial" w:eastAsia="Times New Roman" w:hAnsi="Arial" w:cs="Arial"/>
          <w:sz w:val="24"/>
          <w:szCs w:val="24"/>
        </w:rPr>
        <w:t xml:space="preserve"> their future opportunities in life.</w:t>
      </w:r>
    </w:p>
    <w:p w:rsidR="008F0305" w:rsidRPr="008F0305" w:rsidRDefault="008F0305" w:rsidP="008F0305">
      <w:pPr>
        <w:spacing w:before="100" w:beforeAutospacing="1" w:after="100" w:afterAutospacing="1" w:line="240" w:lineRule="auto"/>
        <w:rPr>
          <w:rFonts w:ascii="Arial" w:eastAsia="Times New Roman" w:hAnsi="Arial" w:cs="Arial"/>
          <w:sz w:val="24"/>
          <w:szCs w:val="24"/>
        </w:rPr>
      </w:pPr>
      <w:r w:rsidRPr="008F0305">
        <w:rPr>
          <w:rFonts w:ascii="Arial" w:eastAsia="Times New Roman" w:hAnsi="Arial" w:cs="Arial"/>
          <w:sz w:val="24"/>
          <w:szCs w:val="24"/>
        </w:rPr>
        <w:t>All sectors of South African society should join hands with government and intensify the effort to normalize the situation at our institutions of higher learning to allow for the successful completion of the 2016 academic year.</w:t>
      </w:r>
      <w:r w:rsidRPr="008F0305">
        <w:rPr>
          <w:rFonts w:ascii="Arial" w:eastAsia="Times New Roman" w:hAnsi="Arial" w:cs="Arial"/>
          <w:sz w:val="24"/>
          <w:szCs w:val="24"/>
        </w:rPr>
        <w:br/>
        <w:t> </w:t>
      </w:r>
      <w:r w:rsidRPr="008F0305">
        <w:rPr>
          <w:rFonts w:ascii="Arial" w:eastAsia="Times New Roman" w:hAnsi="Arial" w:cs="Arial"/>
          <w:sz w:val="24"/>
          <w:szCs w:val="24"/>
        </w:rPr>
        <w:br/>
        <w:t>Government calls on students and university management to allow the space for ongoing consultation in pursuit of sustainable solutions to this societal challenge. Students should focus on preparations for their final examinations and play their part in contributing to a better South Africa.</w:t>
      </w:r>
    </w:p>
    <w:p w:rsidR="008F0305" w:rsidRPr="008F0305" w:rsidRDefault="008F0305" w:rsidP="008F0305">
      <w:pPr>
        <w:spacing w:before="100" w:beforeAutospacing="1" w:after="100" w:afterAutospacing="1" w:line="240" w:lineRule="auto"/>
        <w:rPr>
          <w:rFonts w:ascii="Arial" w:eastAsia="Times New Roman" w:hAnsi="Arial" w:cs="Arial"/>
          <w:sz w:val="24"/>
          <w:szCs w:val="24"/>
        </w:rPr>
      </w:pPr>
      <w:r w:rsidRPr="008F0305">
        <w:rPr>
          <w:rFonts w:ascii="Arial" w:eastAsia="Times New Roman" w:hAnsi="Arial" w:cs="Arial"/>
          <w:b/>
          <w:bCs/>
          <w:sz w:val="24"/>
          <w:szCs w:val="24"/>
        </w:rPr>
        <w:t>Enquiries:</w:t>
      </w:r>
      <w:r w:rsidRPr="008F0305">
        <w:rPr>
          <w:rFonts w:ascii="Arial" w:eastAsia="Times New Roman" w:hAnsi="Arial" w:cs="Arial"/>
          <w:sz w:val="24"/>
          <w:szCs w:val="24"/>
        </w:rPr>
        <w:t xml:space="preserve"> </w:t>
      </w:r>
      <w:r w:rsidRPr="008F0305">
        <w:rPr>
          <w:rFonts w:ascii="Arial" w:eastAsia="Times New Roman" w:hAnsi="Arial" w:cs="Arial"/>
          <w:sz w:val="24"/>
          <w:szCs w:val="24"/>
        </w:rPr>
        <w:br/>
        <w:t xml:space="preserve">Donald </w:t>
      </w:r>
      <w:proofErr w:type="spellStart"/>
      <w:r w:rsidRPr="008F0305">
        <w:rPr>
          <w:rFonts w:ascii="Arial" w:eastAsia="Times New Roman" w:hAnsi="Arial" w:cs="Arial"/>
          <w:sz w:val="24"/>
          <w:szCs w:val="24"/>
        </w:rPr>
        <w:t>Liphoko</w:t>
      </w:r>
      <w:proofErr w:type="spellEnd"/>
      <w:r w:rsidRPr="008F0305">
        <w:rPr>
          <w:rFonts w:ascii="Arial" w:eastAsia="Times New Roman" w:hAnsi="Arial" w:cs="Arial"/>
          <w:sz w:val="24"/>
          <w:szCs w:val="24"/>
        </w:rPr>
        <w:br/>
        <w:t>Cell: 082 901 0766</w:t>
      </w:r>
      <w:r w:rsidRPr="008F0305">
        <w:rPr>
          <w:rFonts w:ascii="Arial" w:eastAsia="Times New Roman" w:hAnsi="Arial" w:cs="Arial"/>
          <w:sz w:val="24"/>
          <w:szCs w:val="24"/>
        </w:rPr>
        <w:br/>
      </w:r>
      <w:r w:rsidRPr="008F0305">
        <w:rPr>
          <w:rFonts w:ascii="Arial" w:eastAsia="Times New Roman" w:hAnsi="Arial" w:cs="Arial"/>
          <w:sz w:val="24"/>
          <w:szCs w:val="24"/>
        </w:rPr>
        <w:lastRenderedPageBreak/>
        <w:t xml:space="preserve">E-mail: </w:t>
      </w:r>
      <w:hyperlink r:id="rId6" w:history="1">
        <w:r w:rsidRPr="008F0305">
          <w:rPr>
            <w:rFonts w:ascii="Arial" w:eastAsia="Times New Roman" w:hAnsi="Arial" w:cs="Arial"/>
            <w:color w:val="000000"/>
            <w:sz w:val="24"/>
            <w:szCs w:val="24"/>
            <w:u w:val="single"/>
          </w:rPr>
          <w:t>donaldl@gcis.gov.za</w:t>
        </w:r>
      </w:hyperlink>
      <w:r w:rsidRPr="008F0305">
        <w:rPr>
          <w:rFonts w:ascii="Arial" w:eastAsia="Times New Roman" w:hAnsi="Arial" w:cs="Arial"/>
          <w:sz w:val="24"/>
          <w:szCs w:val="24"/>
        </w:rPr>
        <w:t xml:space="preserve"> </w:t>
      </w:r>
      <w:r w:rsidRPr="008F0305">
        <w:rPr>
          <w:rFonts w:ascii="Arial" w:eastAsia="Times New Roman" w:hAnsi="Arial" w:cs="Arial"/>
          <w:sz w:val="15"/>
          <w:szCs w:val="15"/>
        </w:rPr>
        <w:t>[1]</w:t>
      </w:r>
      <w:r w:rsidRPr="008F0305">
        <w:rPr>
          <w:rFonts w:ascii="Arial" w:eastAsia="Times New Roman" w:hAnsi="Arial" w:cs="Arial"/>
          <w:sz w:val="24"/>
          <w:szCs w:val="24"/>
        </w:rPr>
        <w:br/>
        <w:t> </w:t>
      </w:r>
      <w:r w:rsidRPr="008F0305">
        <w:rPr>
          <w:rFonts w:ascii="Arial" w:eastAsia="Times New Roman" w:hAnsi="Arial" w:cs="Arial"/>
          <w:sz w:val="24"/>
          <w:szCs w:val="24"/>
        </w:rPr>
        <w:br/>
      </w:r>
      <w:r w:rsidRPr="008F0305">
        <w:rPr>
          <w:rFonts w:ascii="Arial" w:eastAsia="Times New Roman" w:hAnsi="Arial" w:cs="Arial"/>
          <w:b/>
          <w:bCs/>
          <w:sz w:val="24"/>
          <w:szCs w:val="24"/>
        </w:rPr>
        <w:t>Issued by Government Communications and Information Systems</w:t>
      </w:r>
    </w:p>
    <w:p w:rsidR="008F0305" w:rsidRPr="008F0305" w:rsidRDefault="008F0305" w:rsidP="008F0305">
      <w:pPr>
        <w:spacing w:after="0" w:line="240" w:lineRule="auto"/>
        <w:rPr>
          <w:rFonts w:ascii="Arial" w:eastAsia="Times New Roman" w:hAnsi="Arial" w:cs="Arial"/>
          <w:sz w:val="24"/>
          <w:szCs w:val="24"/>
        </w:rPr>
      </w:pPr>
      <w:hyperlink r:id="rId7" w:history="1">
        <w:r w:rsidRPr="008F0305">
          <w:rPr>
            <w:rFonts w:ascii="Arial" w:eastAsia="Times New Roman" w:hAnsi="Arial" w:cs="Arial"/>
            <w:color w:val="000000"/>
            <w:sz w:val="24"/>
            <w:szCs w:val="24"/>
            <w:u w:val="single"/>
          </w:rPr>
          <w:t>Media statements</w:t>
        </w:r>
      </w:hyperlink>
      <w:r w:rsidRPr="008F0305">
        <w:rPr>
          <w:rFonts w:ascii="Arial" w:eastAsia="Times New Roman" w:hAnsi="Arial" w:cs="Arial"/>
          <w:sz w:val="24"/>
          <w:szCs w:val="24"/>
        </w:rPr>
        <w:t xml:space="preserve"> </w:t>
      </w:r>
      <w:r w:rsidRPr="008F0305">
        <w:rPr>
          <w:rFonts w:ascii="Arial" w:eastAsia="Times New Roman" w:hAnsi="Arial" w:cs="Arial"/>
          <w:sz w:val="15"/>
          <w:szCs w:val="15"/>
        </w:rPr>
        <w:t>[2]</w:t>
      </w:r>
    </w:p>
    <w:p w:rsidR="008F0305" w:rsidRPr="008F0305" w:rsidRDefault="008F0305" w:rsidP="008F0305">
      <w:pPr>
        <w:spacing w:after="0" w:line="240" w:lineRule="auto"/>
        <w:rPr>
          <w:rFonts w:ascii="Arial" w:eastAsia="Times New Roman" w:hAnsi="Arial" w:cs="Arial"/>
          <w:sz w:val="24"/>
          <w:szCs w:val="24"/>
        </w:rPr>
      </w:pPr>
      <w:r w:rsidRPr="008F0305">
        <w:rPr>
          <w:rFonts w:ascii="Arial" w:eastAsia="Times New Roman" w:hAnsi="Arial" w:cs="Arial"/>
          <w:sz w:val="24"/>
          <w:szCs w:val="24"/>
        </w:rPr>
        <w:t>Year: </w:t>
      </w:r>
    </w:p>
    <w:p w:rsidR="008F0305" w:rsidRPr="008F0305" w:rsidRDefault="008F0305" w:rsidP="008F0305">
      <w:pPr>
        <w:spacing w:after="0" w:line="240" w:lineRule="auto"/>
        <w:rPr>
          <w:rFonts w:ascii="Arial" w:eastAsia="Times New Roman" w:hAnsi="Arial" w:cs="Arial"/>
          <w:sz w:val="24"/>
          <w:szCs w:val="24"/>
        </w:rPr>
      </w:pPr>
      <w:r w:rsidRPr="008F0305">
        <w:rPr>
          <w:rFonts w:ascii="Arial" w:eastAsia="Times New Roman" w:hAnsi="Arial" w:cs="Arial"/>
          <w:sz w:val="24"/>
          <w:szCs w:val="24"/>
        </w:rPr>
        <w:t>2016</w:t>
      </w:r>
    </w:p>
    <w:p w:rsidR="008F0305" w:rsidRPr="008F0305" w:rsidRDefault="008F0305" w:rsidP="008F0305">
      <w:pPr>
        <w:spacing w:after="0" w:line="240" w:lineRule="auto"/>
        <w:rPr>
          <w:rFonts w:ascii="Arial" w:eastAsia="Times New Roman" w:hAnsi="Arial" w:cs="Arial"/>
          <w:sz w:val="24"/>
          <w:szCs w:val="24"/>
        </w:rPr>
      </w:pPr>
      <w:r w:rsidRPr="008F0305">
        <w:rPr>
          <w:rFonts w:ascii="Arial" w:eastAsia="Times New Roman" w:hAnsi="Arial" w:cs="Arial"/>
          <w:sz w:val="24"/>
          <w:szCs w:val="24"/>
        </w:rPr>
        <w:t>Media Statement date: </w:t>
      </w:r>
    </w:p>
    <w:p w:rsidR="008F0305" w:rsidRPr="008F0305" w:rsidRDefault="008F0305" w:rsidP="008F0305">
      <w:pPr>
        <w:spacing w:after="0" w:line="240" w:lineRule="auto"/>
        <w:rPr>
          <w:rFonts w:ascii="Arial" w:eastAsia="Times New Roman" w:hAnsi="Arial" w:cs="Arial"/>
          <w:sz w:val="24"/>
          <w:szCs w:val="24"/>
        </w:rPr>
      </w:pPr>
      <w:r w:rsidRPr="008F0305">
        <w:rPr>
          <w:rFonts w:ascii="Arial" w:eastAsia="Times New Roman" w:hAnsi="Arial" w:cs="Arial"/>
          <w:sz w:val="24"/>
          <w:szCs w:val="24"/>
        </w:rPr>
        <w:t>Saturday, October 15, 2016</w:t>
      </w:r>
    </w:p>
    <w:p w:rsidR="008F0305" w:rsidRPr="008F0305" w:rsidRDefault="008F0305" w:rsidP="008F0305">
      <w:pPr>
        <w:spacing w:after="0" w:line="240" w:lineRule="auto"/>
        <w:rPr>
          <w:rFonts w:ascii="Arial" w:eastAsia="Times New Roman" w:hAnsi="Arial" w:cs="Arial"/>
          <w:sz w:val="24"/>
          <w:szCs w:val="24"/>
        </w:rPr>
      </w:pPr>
      <w:r w:rsidRPr="008F0305">
        <w:rPr>
          <w:rFonts w:ascii="Arial" w:eastAsia="Times New Roman" w:hAnsi="Arial" w:cs="Arial"/>
          <w:sz w:val="24"/>
          <w:szCs w:val="24"/>
        </w:rPr>
        <w:pict>
          <v:rect id="_x0000_i1026" style="width:468pt;height:.75pt" o:hralign="center" o:hrstd="t" o:hrnoshade="t" o:hr="t" fillcolor="#9e9e9e" stroked="f"/>
        </w:pict>
      </w:r>
    </w:p>
    <w:p w:rsidR="008F0305" w:rsidRPr="008F0305" w:rsidRDefault="008F0305" w:rsidP="008F0305">
      <w:pPr>
        <w:spacing w:after="0" w:line="240" w:lineRule="auto"/>
        <w:rPr>
          <w:rFonts w:ascii="Arial" w:eastAsia="Times New Roman" w:hAnsi="Arial" w:cs="Arial"/>
          <w:sz w:val="24"/>
          <w:szCs w:val="24"/>
        </w:rPr>
      </w:pPr>
      <w:r w:rsidRPr="008F0305">
        <w:rPr>
          <w:rFonts w:ascii="Arial" w:eastAsia="Times New Roman" w:hAnsi="Arial" w:cs="Arial"/>
          <w:b/>
          <w:bCs/>
          <w:sz w:val="24"/>
          <w:szCs w:val="24"/>
        </w:rPr>
        <w:t>Source URL:</w:t>
      </w:r>
      <w:r w:rsidRPr="008F0305">
        <w:rPr>
          <w:rFonts w:ascii="Arial" w:eastAsia="Times New Roman" w:hAnsi="Arial" w:cs="Arial"/>
          <w:sz w:val="24"/>
          <w:szCs w:val="24"/>
        </w:rPr>
        <w:t xml:space="preserve"> http://www.gcis.gov.za/newsroom/media-releases/government-calls-violent-campus-protest-stop-immediately </w:t>
      </w:r>
    </w:p>
    <w:p w:rsidR="008F0305" w:rsidRPr="008F0305" w:rsidRDefault="008F0305" w:rsidP="008F0305">
      <w:pPr>
        <w:spacing w:before="100" w:beforeAutospacing="1" w:after="100" w:afterAutospacing="1" w:line="240" w:lineRule="auto"/>
        <w:rPr>
          <w:rFonts w:ascii="Arial" w:eastAsia="Times New Roman" w:hAnsi="Arial" w:cs="Arial"/>
          <w:sz w:val="24"/>
          <w:szCs w:val="24"/>
        </w:rPr>
      </w:pPr>
      <w:r w:rsidRPr="008F0305">
        <w:rPr>
          <w:rFonts w:ascii="Arial" w:eastAsia="Times New Roman" w:hAnsi="Arial" w:cs="Arial"/>
          <w:b/>
          <w:bCs/>
          <w:sz w:val="24"/>
          <w:szCs w:val="24"/>
        </w:rPr>
        <w:t>Links</w:t>
      </w:r>
      <w:r w:rsidRPr="008F0305">
        <w:rPr>
          <w:rFonts w:ascii="Arial" w:eastAsia="Times New Roman" w:hAnsi="Arial" w:cs="Arial"/>
          <w:sz w:val="24"/>
          <w:szCs w:val="24"/>
        </w:rPr>
        <w:br/>
        <w:t>[1] mailto:donaldl@gcis.gov.za</w:t>
      </w:r>
      <w:r w:rsidRPr="008F0305">
        <w:rPr>
          <w:rFonts w:ascii="Arial" w:eastAsia="Times New Roman" w:hAnsi="Arial" w:cs="Arial"/>
          <w:sz w:val="24"/>
          <w:szCs w:val="24"/>
        </w:rPr>
        <w:br/>
        <w:t>[2] http://www.gcis.gov.za/category/media-releases/media-statements</w:t>
      </w:r>
    </w:p>
    <w:p w:rsidR="008F0305" w:rsidRPr="008F0305" w:rsidRDefault="008F0305" w:rsidP="008F0305">
      <w:pPr>
        <w:shd w:val="clear" w:color="auto" w:fill="FFFFFF"/>
        <w:spacing w:line="0" w:lineRule="auto"/>
        <w:jc w:val="center"/>
        <w:rPr>
          <w:rFonts w:ascii="Arial" w:eastAsia="Times New Roman" w:hAnsi="Arial" w:cs="Arial"/>
          <w:vanish/>
          <w:color w:val="000000"/>
          <w:sz w:val="24"/>
          <w:szCs w:val="24"/>
        </w:rPr>
      </w:pPr>
      <w:r w:rsidRPr="008F0305">
        <w:rPr>
          <w:rFonts w:ascii="Arial" w:eastAsia="Times New Roman" w:hAnsi="Arial" w:cs="Arial"/>
          <w:noProof/>
          <w:vanish/>
          <w:color w:val="000000"/>
          <w:sz w:val="24"/>
          <w:szCs w:val="24"/>
        </w:rPr>
        <mc:AlternateContent>
          <mc:Choice Requires="wps">
            <w:drawing>
              <wp:inline distT="0" distB="0" distL="0" distR="0">
                <wp:extent cx="304800" cy="304800"/>
                <wp:effectExtent l="0" t="0" r="0" b="0"/>
                <wp:docPr id="1" name="Rectangle 1" descr="http://www.gcis.gov.za/newsroom/media-releases/government-calls-violent-campus-protest-stop-immediatel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F62A8" id="Rectangle 1" o:spid="_x0000_s1026" alt="http://www.gcis.gov.za/newsroom/media-releases/government-calls-violent-campus-protest-stop-immediatel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bVty&#10;SPsCAAAn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58062B" w:rsidRDefault="0058062B">
      <w:bookmarkStart w:id="0" w:name="_GoBack"/>
      <w:bookmarkEnd w:id="0"/>
    </w:p>
    <w:sectPr w:rsidR="00580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05"/>
    <w:rsid w:val="0058062B"/>
    <w:rsid w:val="008F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43790-0BA2-4A68-AAE9-5CBA41E6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03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30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F0305"/>
    <w:rPr>
      <w:color w:val="000000"/>
      <w:u w:val="single"/>
    </w:rPr>
  </w:style>
  <w:style w:type="paragraph" w:styleId="NormalWeb">
    <w:name w:val="Normal (Web)"/>
    <w:basedOn w:val="Normal"/>
    <w:uiPriority w:val="99"/>
    <w:semiHidden/>
    <w:unhideWhenUsed/>
    <w:rsid w:val="008F03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0305"/>
    <w:rPr>
      <w:i/>
      <w:iCs/>
    </w:rPr>
  </w:style>
  <w:style w:type="character" w:styleId="Strong">
    <w:name w:val="Strong"/>
    <w:basedOn w:val="DefaultParagraphFont"/>
    <w:uiPriority w:val="22"/>
    <w:qFormat/>
    <w:rsid w:val="008F0305"/>
    <w:rPr>
      <w:b/>
      <w:bCs/>
    </w:rPr>
  </w:style>
  <w:style w:type="character" w:customStyle="1" w:styleId="print-footnote1">
    <w:name w:val="print-footnote1"/>
    <w:basedOn w:val="DefaultParagraphFont"/>
    <w:rsid w:val="008F0305"/>
    <w:rPr>
      <w:sz w:val="15"/>
      <w:szCs w:val="15"/>
    </w:rPr>
  </w:style>
  <w:style w:type="character" w:customStyle="1" w:styleId="date-display-single">
    <w:name w:val="date-display-single"/>
    <w:basedOn w:val="DefaultParagraphFont"/>
    <w:rsid w:val="008F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32823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91785526">
          <w:marLeft w:val="0"/>
          <w:marRight w:val="0"/>
          <w:marTop w:val="0"/>
          <w:marBottom w:val="0"/>
          <w:divBdr>
            <w:top w:val="none" w:sz="0" w:space="0" w:color="auto"/>
            <w:left w:val="none" w:sz="0" w:space="0" w:color="auto"/>
            <w:bottom w:val="none" w:sz="0" w:space="0" w:color="auto"/>
            <w:right w:val="none" w:sz="0" w:space="0" w:color="auto"/>
          </w:divBdr>
        </w:div>
        <w:div w:id="1934970810">
          <w:marLeft w:val="0"/>
          <w:marRight w:val="0"/>
          <w:marTop w:val="0"/>
          <w:marBottom w:val="0"/>
          <w:divBdr>
            <w:top w:val="none" w:sz="0" w:space="0" w:color="auto"/>
            <w:left w:val="none" w:sz="0" w:space="0" w:color="auto"/>
            <w:bottom w:val="none" w:sz="0" w:space="0" w:color="auto"/>
            <w:right w:val="none" w:sz="0" w:space="0" w:color="auto"/>
          </w:divBdr>
        </w:div>
        <w:div w:id="675959663">
          <w:marLeft w:val="0"/>
          <w:marRight w:val="0"/>
          <w:marTop w:val="0"/>
          <w:marBottom w:val="0"/>
          <w:divBdr>
            <w:top w:val="none" w:sz="0" w:space="0" w:color="auto"/>
            <w:left w:val="none" w:sz="0" w:space="0" w:color="auto"/>
            <w:bottom w:val="none" w:sz="0" w:space="0" w:color="auto"/>
            <w:right w:val="none" w:sz="0" w:space="0" w:color="auto"/>
          </w:divBdr>
          <w:divsChild>
            <w:div w:id="1695033885">
              <w:marLeft w:val="0"/>
              <w:marRight w:val="0"/>
              <w:marTop w:val="0"/>
              <w:marBottom w:val="0"/>
              <w:divBdr>
                <w:top w:val="none" w:sz="0" w:space="0" w:color="auto"/>
                <w:left w:val="none" w:sz="0" w:space="0" w:color="auto"/>
                <w:bottom w:val="none" w:sz="0" w:space="0" w:color="auto"/>
                <w:right w:val="none" w:sz="0" w:space="0" w:color="auto"/>
              </w:divBdr>
              <w:divsChild>
                <w:div w:id="2090729812">
                  <w:marLeft w:val="0"/>
                  <w:marRight w:val="0"/>
                  <w:marTop w:val="0"/>
                  <w:marBottom w:val="0"/>
                  <w:divBdr>
                    <w:top w:val="none" w:sz="0" w:space="0" w:color="auto"/>
                    <w:left w:val="none" w:sz="0" w:space="0" w:color="auto"/>
                    <w:bottom w:val="none" w:sz="0" w:space="0" w:color="auto"/>
                    <w:right w:val="none" w:sz="0" w:space="0" w:color="auto"/>
                  </w:divBdr>
                  <w:divsChild>
                    <w:div w:id="1350721239">
                      <w:marLeft w:val="0"/>
                      <w:marRight w:val="0"/>
                      <w:marTop w:val="0"/>
                      <w:marBottom w:val="0"/>
                      <w:divBdr>
                        <w:top w:val="none" w:sz="0" w:space="0" w:color="auto"/>
                        <w:left w:val="none" w:sz="0" w:space="0" w:color="auto"/>
                        <w:bottom w:val="none" w:sz="0" w:space="0" w:color="auto"/>
                        <w:right w:val="none" w:sz="0" w:space="0" w:color="auto"/>
                      </w:divBdr>
                      <w:divsChild>
                        <w:div w:id="9381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9214">
                  <w:marLeft w:val="0"/>
                  <w:marRight w:val="0"/>
                  <w:marTop w:val="0"/>
                  <w:marBottom w:val="0"/>
                  <w:divBdr>
                    <w:top w:val="none" w:sz="0" w:space="0" w:color="auto"/>
                    <w:left w:val="none" w:sz="0" w:space="0" w:color="auto"/>
                    <w:bottom w:val="none" w:sz="0" w:space="0" w:color="auto"/>
                    <w:right w:val="none" w:sz="0" w:space="0" w:color="auto"/>
                  </w:divBdr>
                  <w:divsChild>
                    <w:div w:id="643194829">
                      <w:marLeft w:val="0"/>
                      <w:marRight w:val="0"/>
                      <w:marTop w:val="0"/>
                      <w:marBottom w:val="0"/>
                      <w:divBdr>
                        <w:top w:val="none" w:sz="0" w:space="0" w:color="auto"/>
                        <w:left w:val="none" w:sz="0" w:space="0" w:color="auto"/>
                        <w:bottom w:val="none" w:sz="0" w:space="0" w:color="auto"/>
                        <w:right w:val="none" w:sz="0" w:space="0" w:color="auto"/>
                      </w:divBdr>
                      <w:divsChild>
                        <w:div w:id="21420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5996">
                  <w:marLeft w:val="0"/>
                  <w:marRight w:val="0"/>
                  <w:marTop w:val="0"/>
                  <w:marBottom w:val="0"/>
                  <w:divBdr>
                    <w:top w:val="none" w:sz="0" w:space="0" w:color="auto"/>
                    <w:left w:val="none" w:sz="0" w:space="0" w:color="auto"/>
                    <w:bottom w:val="none" w:sz="0" w:space="0" w:color="auto"/>
                    <w:right w:val="none" w:sz="0" w:space="0" w:color="auto"/>
                  </w:divBdr>
                  <w:divsChild>
                    <w:div w:id="634995134">
                      <w:marLeft w:val="0"/>
                      <w:marRight w:val="0"/>
                      <w:marTop w:val="0"/>
                      <w:marBottom w:val="0"/>
                      <w:divBdr>
                        <w:top w:val="none" w:sz="0" w:space="0" w:color="auto"/>
                        <w:left w:val="none" w:sz="0" w:space="0" w:color="auto"/>
                        <w:bottom w:val="none" w:sz="0" w:space="0" w:color="auto"/>
                        <w:right w:val="none" w:sz="0" w:space="0" w:color="auto"/>
                      </w:divBdr>
                    </w:div>
                    <w:div w:id="1321036484">
                      <w:marLeft w:val="0"/>
                      <w:marRight w:val="0"/>
                      <w:marTop w:val="0"/>
                      <w:marBottom w:val="0"/>
                      <w:divBdr>
                        <w:top w:val="none" w:sz="0" w:space="0" w:color="auto"/>
                        <w:left w:val="none" w:sz="0" w:space="0" w:color="auto"/>
                        <w:bottom w:val="none" w:sz="0" w:space="0" w:color="auto"/>
                        <w:right w:val="none" w:sz="0" w:space="0" w:color="auto"/>
                      </w:divBdr>
                      <w:divsChild>
                        <w:div w:id="7812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799">
                  <w:marLeft w:val="0"/>
                  <w:marRight w:val="0"/>
                  <w:marTop w:val="0"/>
                  <w:marBottom w:val="0"/>
                  <w:divBdr>
                    <w:top w:val="none" w:sz="0" w:space="0" w:color="auto"/>
                    <w:left w:val="none" w:sz="0" w:space="0" w:color="auto"/>
                    <w:bottom w:val="none" w:sz="0" w:space="0" w:color="auto"/>
                    <w:right w:val="none" w:sz="0" w:space="0" w:color="auto"/>
                  </w:divBdr>
                  <w:divsChild>
                    <w:div w:id="559904277">
                      <w:marLeft w:val="0"/>
                      <w:marRight w:val="0"/>
                      <w:marTop w:val="0"/>
                      <w:marBottom w:val="0"/>
                      <w:divBdr>
                        <w:top w:val="none" w:sz="0" w:space="0" w:color="auto"/>
                        <w:left w:val="none" w:sz="0" w:space="0" w:color="auto"/>
                        <w:bottom w:val="none" w:sz="0" w:space="0" w:color="auto"/>
                        <w:right w:val="none" w:sz="0" w:space="0" w:color="auto"/>
                      </w:divBdr>
                    </w:div>
                    <w:div w:id="201988581">
                      <w:marLeft w:val="0"/>
                      <w:marRight w:val="0"/>
                      <w:marTop w:val="0"/>
                      <w:marBottom w:val="0"/>
                      <w:divBdr>
                        <w:top w:val="none" w:sz="0" w:space="0" w:color="auto"/>
                        <w:left w:val="none" w:sz="0" w:space="0" w:color="auto"/>
                        <w:bottom w:val="none" w:sz="0" w:space="0" w:color="auto"/>
                        <w:right w:val="none" w:sz="0" w:space="0" w:color="auto"/>
                      </w:divBdr>
                      <w:divsChild>
                        <w:div w:id="10314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28718">
          <w:marLeft w:val="0"/>
          <w:marRight w:val="0"/>
          <w:marTop w:val="0"/>
          <w:marBottom w:val="0"/>
          <w:divBdr>
            <w:top w:val="none" w:sz="0" w:space="0" w:color="auto"/>
            <w:left w:val="none" w:sz="0" w:space="0" w:color="auto"/>
            <w:bottom w:val="none" w:sz="0" w:space="0" w:color="auto"/>
            <w:right w:val="none" w:sz="0" w:space="0" w:color="auto"/>
          </w:divBdr>
        </w:div>
        <w:div w:id="885414563">
          <w:marLeft w:val="0"/>
          <w:marRight w:val="0"/>
          <w:marTop w:val="0"/>
          <w:marBottom w:val="0"/>
          <w:divBdr>
            <w:top w:val="none" w:sz="0" w:space="0" w:color="auto"/>
            <w:left w:val="none" w:sz="0" w:space="0" w:color="auto"/>
            <w:bottom w:val="none" w:sz="0" w:space="0" w:color="auto"/>
            <w:right w:val="none" w:sz="0" w:space="0" w:color="auto"/>
          </w:divBdr>
        </w:div>
        <w:div w:id="715205490">
          <w:marLeft w:val="0"/>
          <w:marRight w:val="0"/>
          <w:marTop w:val="0"/>
          <w:marBottom w:val="0"/>
          <w:divBdr>
            <w:top w:val="none" w:sz="0" w:space="0" w:color="auto"/>
            <w:left w:val="none" w:sz="0" w:space="0" w:color="auto"/>
            <w:bottom w:val="none" w:sz="0" w:space="0" w:color="auto"/>
            <w:right w:val="none" w:sz="0" w:space="0" w:color="auto"/>
          </w:divBdr>
          <w:divsChild>
            <w:div w:id="11689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cis.gov.za/category/media-releases/media-state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aldl@gcis.gov.za" TargetMode="External"/><Relationship Id="rId5" Type="http://schemas.openxmlformats.org/officeDocument/2006/relationships/hyperlink" Target="http://www.gcis.gov.za/" TargetMode="External"/><Relationship Id="rId4" Type="http://schemas.openxmlformats.org/officeDocument/2006/relationships/hyperlink" Target="http://www.gcis.gov.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 Heather (Prof) (Summerstrand Campus South)</dc:creator>
  <cp:keywords/>
  <dc:description/>
  <cp:lastModifiedBy>Nel, Heather (Prof) (Summerstrand Campus South)</cp:lastModifiedBy>
  <cp:revision>1</cp:revision>
  <dcterms:created xsi:type="dcterms:W3CDTF">2016-10-17T16:08:00Z</dcterms:created>
  <dcterms:modified xsi:type="dcterms:W3CDTF">2016-10-17T16:08:00Z</dcterms:modified>
</cp:coreProperties>
</file>